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proofErr w:type="gramEnd"/>
      <w:r>
        <w:rPr>
          <w:spacing w:val="-5"/>
        </w:rPr>
        <w:t xml:space="preserve"> </w:t>
      </w:r>
      <w:r w:rsidR="00DF5866">
        <w:t>18</w:t>
      </w:r>
      <w:r w:rsidR="00DB5FEB">
        <w:t>.12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1259CE" w:rsidRPr="001259CE" w:rsidRDefault="001259CE" w:rsidP="001259CE">
      <w:pPr>
        <w:tabs>
          <w:tab w:val="left" w:pos="1980"/>
        </w:tabs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</w:t>
      </w:r>
      <w:proofErr w:type="spellEnd"/>
      <w:r>
        <w:t>. директора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1F34D6" w:rsidRDefault="001259CE" w:rsidP="001F34D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proofErr w:type="spellStart"/>
      <w:r w:rsidR="001F34D6">
        <w:t>Ю.А.Горьковенко</w:t>
      </w:r>
      <w:proofErr w:type="spellEnd"/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п.ф</w:t>
            </w:r>
            <w:proofErr w:type="spellEnd"/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Биточки, котлеты куриные из </w:t>
            </w:r>
            <w:proofErr w:type="spellStart"/>
            <w:r>
              <w:rPr>
                <w:sz w:val="20"/>
              </w:rPr>
              <w:t>п.ф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DF5866">
        <w:t>18</w:t>
      </w:r>
      <w:bookmarkStart w:id="0" w:name="_GoBack"/>
      <w:bookmarkEnd w:id="0"/>
      <w:r w:rsidR="00DB5FEB">
        <w:t>.12</w:t>
      </w:r>
      <w:r w:rsidR="00E76629">
        <w:t>.</w:t>
      </w:r>
      <w:r>
        <w:t>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МКОУ</w:t>
      </w:r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259CE"/>
    <w:rsid w:val="001F34D6"/>
    <w:rsid w:val="00406DB0"/>
    <w:rsid w:val="008D5EF4"/>
    <w:rsid w:val="00C0402D"/>
    <w:rsid w:val="00DB5FEB"/>
    <w:rsid w:val="00DF5866"/>
    <w:rsid w:val="00E76629"/>
    <w:rsid w:val="00E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EFC60-3337-4194-B655-0F52E259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4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0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2024-04-10T16:28:00Z</dcterms:created>
  <dcterms:modified xsi:type="dcterms:W3CDTF">2024-12-09T08:22:00Z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