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F3" w:rsidRDefault="00C97BC0">
      <w:pPr>
        <w:pStyle w:val="a3"/>
        <w:spacing w:before="66"/>
        <w:ind w:right="3578"/>
        <w:jc w:val="right"/>
      </w:pPr>
      <w:r>
        <w:t>Меню</w:t>
      </w:r>
      <w:r>
        <w:rPr>
          <w:spacing w:val="-14"/>
        </w:rPr>
        <w:t xml:space="preserve"> </w:t>
      </w:r>
      <w:r>
        <w:t>МКОУ Бурлукской СШ</w:t>
      </w:r>
      <w:r>
        <w:rPr>
          <w:spacing w:val="40"/>
        </w:rPr>
        <w:t xml:space="preserve"> 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32490C">
        <w:t>14.10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1-го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F107F3" w:rsidRDefault="00F107F3">
      <w:pPr>
        <w:rPr>
          <w:b/>
          <w:sz w:val="20"/>
        </w:rPr>
      </w:pPr>
    </w:p>
    <w:p w:rsidR="00F107F3" w:rsidRDefault="00F107F3">
      <w:pPr>
        <w:rPr>
          <w:b/>
          <w:sz w:val="20"/>
        </w:rPr>
      </w:pPr>
    </w:p>
    <w:p w:rsidR="008B58B9" w:rsidRDefault="008B58B9">
      <w:pPr>
        <w:rPr>
          <w:b/>
          <w:sz w:val="20"/>
        </w:rPr>
      </w:pPr>
    </w:p>
    <w:p w:rsidR="00F107F3" w:rsidRPr="008B58B9" w:rsidRDefault="008B58B9" w:rsidP="008B58B9">
      <w:pPr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41900609" wp14:editId="4D4463C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C97BC0">
        <w:t>и.о.директора</w:t>
      </w:r>
      <w:r w:rsidR="00C97BC0">
        <w:rPr>
          <w:spacing w:val="-11"/>
        </w:rPr>
        <w:t xml:space="preserve"> </w:t>
      </w:r>
      <w:r w:rsidR="00C97BC0">
        <w:t>МКОУ</w:t>
      </w:r>
      <w:r w:rsidR="00C97BC0">
        <w:rPr>
          <w:spacing w:val="-10"/>
        </w:rPr>
        <w:t xml:space="preserve"> </w:t>
      </w:r>
      <w:r w:rsidR="00C97BC0">
        <w:t>Бурлукской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C0">
        <w:rPr>
          <w:u w:val="single"/>
        </w:rPr>
        <w:tab/>
      </w:r>
      <w:r w:rsidR="003F7B2D">
        <w:t>Ю.А.Горьковенко</w:t>
      </w:r>
    </w:p>
    <w:p w:rsidR="00F107F3" w:rsidRDefault="00F107F3">
      <w:pPr>
        <w:spacing w:before="49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2" w:right="48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32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7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24" w:right="2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58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43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58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43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</w:tr>
      <w:tr w:rsidR="00F107F3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06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06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06" w:line="215" w:lineRule="exact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 w:rsidR="00F107F3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F107F3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1"/>
        </w:trPr>
        <w:tc>
          <w:tcPr>
            <w:tcW w:w="142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9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F107F3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32" w:right="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66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216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5" w:line="235" w:lineRule="auto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78"/>
              <w:ind w:left="30" w:right="8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78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9,44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40,62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78"/>
              <w:ind w:left="74" w:right="62"/>
              <w:rPr>
                <w:sz w:val="20"/>
              </w:rPr>
            </w:pPr>
            <w:r>
              <w:rPr>
                <w:spacing w:val="-2"/>
                <w:sz w:val="20"/>
              </w:rPr>
              <w:t>309,2</w:t>
            </w:r>
          </w:p>
          <w:p w:rsidR="00F107F3" w:rsidRDefault="00C97BC0">
            <w:pPr>
              <w:pStyle w:val="TableParagraph"/>
              <w:spacing w:before="24" w:line="215" w:lineRule="exact"/>
              <w:ind w:left="74" w:righ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6" w:lineRule="exact"/>
              <w:ind w:left="26" w:right="8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48" w:right="16"/>
              <w:rPr>
                <w:sz w:val="20"/>
              </w:rPr>
            </w:pPr>
            <w:r>
              <w:rPr>
                <w:spacing w:val="-4"/>
                <w:sz w:val="20"/>
              </w:rPr>
              <w:t>4,78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19,29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140,50</w:t>
            </w:r>
          </w:p>
        </w:tc>
      </w:tr>
    </w:tbl>
    <w:p w:rsidR="00F107F3" w:rsidRDefault="00F107F3">
      <w:pPr>
        <w:spacing w:line="226" w:lineRule="exact"/>
        <w:rPr>
          <w:sz w:val="20"/>
        </w:rPr>
        <w:sectPr w:rsidR="00F107F3">
          <w:type w:val="continuous"/>
          <w:pgSz w:w="16840" w:h="11910" w:orient="landscape"/>
          <w:pgMar w:top="780" w:right="1120" w:bottom="280" w:left="1020" w:header="720" w:footer="720" w:gutter="0"/>
          <w:cols w:space="720"/>
        </w:sectPr>
      </w:pPr>
    </w:p>
    <w:p w:rsidR="00F107F3" w:rsidRDefault="00F107F3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107F3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молоком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 w:right="5"/>
              <w:rPr>
                <w:sz w:val="20"/>
              </w:rPr>
            </w:pPr>
            <w:r>
              <w:rPr>
                <w:spacing w:val="-4"/>
                <w:sz w:val="20"/>
              </w:rPr>
              <w:t>3,54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118,60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6"/>
        </w:trPr>
        <w:tc>
          <w:tcPr>
            <w:tcW w:w="1431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1"/>
              <w:ind w:left="7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100,46</w:t>
            </w:r>
          </w:p>
        </w:tc>
        <w:tc>
          <w:tcPr>
            <w:tcW w:w="20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sz w:val="20"/>
        </w:rPr>
      </w:pPr>
    </w:p>
    <w:p w:rsidR="00F107F3" w:rsidRDefault="00F107F3">
      <w:pPr>
        <w:spacing w:before="7"/>
        <w:rPr>
          <w:sz w:val="20"/>
        </w:rPr>
      </w:pPr>
    </w:p>
    <w:p w:rsidR="00F107F3" w:rsidRDefault="00C97BC0">
      <w:pPr>
        <w:pStyle w:val="a3"/>
        <w:spacing w:before="1" w:line="276" w:lineRule="auto"/>
        <w:ind w:left="6988" w:right="3393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2490C">
        <w:t>14.10.</w:t>
      </w:r>
      <w:bookmarkStart w:id="0" w:name="_GoBack"/>
      <w:bookmarkEnd w:id="0"/>
      <w:r>
        <w:t>2024.</w:t>
      </w:r>
      <w:r>
        <w:rPr>
          <w:spacing w:val="-4"/>
        </w:rPr>
        <w:t xml:space="preserve"> </w:t>
      </w:r>
      <w:r>
        <w:t>(меню</w:t>
      </w:r>
      <w:r>
        <w:rPr>
          <w:spacing w:val="-2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7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F107F3" w:rsidRDefault="00F107F3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54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349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6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b/>
          <w:sz w:val="20"/>
        </w:rPr>
      </w:pPr>
    </w:p>
    <w:p w:rsidR="00F107F3" w:rsidRDefault="00F107F3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6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6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6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6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24" w:right="15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4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spacing w:before="228"/>
        <w:rPr>
          <w:b/>
          <w:sz w:val="20"/>
        </w:rPr>
      </w:pPr>
    </w:p>
    <w:p w:rsidR="00F107F3" w:rsidRDefault="00C97BC0">
      <w:pPr>
        <w:tabs>
          <w:tab w:val="left" w:pos="4362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 w:rsidR="003F7B2D">
        <w:rPr>
          <w:sz w:val="20"/>
        </w:rPr>
        <w:t>Н.Т</w:t>
      </w:r>
      <w:r>
        <w:rPr>
          <w:sz w:val="20"/>
        </w:rPr>
        <w:t>.Абдурахманова</w:t>
      </w:r>
    </w:p>
    <w:p w:rsidR="00F107F3" w:rsidRDefault="00F107F3">
      <w:pPr>
        <w:spacing w:before="6"/>
        <w:rPr>
          <w:sz w:val="20"/>
        </w:rPr>
      </w:pPr>
    </w:p>
    <w:p w:rsidR="00F107F3" w:rsidRDefault="00C97BC0" w:rsidP="00C97BC0">
      <w:pPr>
        <w:tabs>
          <w:tab w:val="left" w:pos="7195"/>
        </w:tabs>
        <w:ind w:left="113"/>
        <w:rPr>
          <w:sz w:val="20"/>
        </w:rPr>
        <w:sectPr w:rsidR="00F107F3">
          <w:pgSz w:w="16840" w:h="11910" w:orient="landscape"/>
          <w:pgMar w:top="82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3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pacing w:val="-2"/>
          <w:sz w:val="20"/>
        </w:rPr>
        <w:t>Н.А.Авдеева</w:t>
      </w:r>
    </w:p>
    <w:p w:rsidR="00F107F3" w:rsidRDefault="00F107F3">
      <w:pPr>
        <w:spacing w:before="4"/>
        <w:rPr>
          <w:sz w:val="17"/>
        </w:rPr>
      </w:pPr>
    </w:p>
    <w:sectPr w:rsidR="00F107F3">
      <w:pgSz w:w="16840" w:h="11910" w:orient="landscape"/>
      <w:pgMar w:top="13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7F3"/>
    <w:rsid w:val="0032490C"/>
    <w:rsid w:val="003F7B2D"/>
    <w:rsid w:val="006F56C8"/>
    <w:rsid w:val="008B58B9"/>
    <w:rsid w:val="00C97BC0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47864-42F0-4486-AF8B-75E94BCB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9</cp:revision>
  <dcterms:created xsi:type="dcterms:W3CDTF">2024-04-10T16:28:00Z</dcterms:created>
  <dcterms:modified xsi:type="dcterms:W3CDTF">2024-10-10T06:09:00Z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