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346" w:rsidRDefault="00617346">
      <w:pPr>
        <w:pStyle w:val="a3"/>
      </w:pPr>
    </w:p>
    <w:p w:rsidR="00617346" w:rsidRDefault="00617346">
      <w:pPr>
        <w:pStyle w:val="a3"/>
        <w:spacing w:before="10"/>
        <w:rPr>
          <w:sz w:val="23"/>
        </w:rPr>
      </w:pPr>
    </w:p>
    <w:p w:rsidR="00617346" w:rsidRDefault="00AC1843">
      <w:pPr>
        <w:pStyle w:val="1"/>
        <w:spacing w:before="93"/>
        <w:ind w:right="3593" w:firstLine="0"/>
        <w:jc w:val="right"/>
      </w:pPr>
      <w:r>
        <w:rPr>
          <w:spacing w:val="-1"/>
        </w:rPr>
        <w:t>Меню</w:t>
      </w:r>
      <w:r>
        <w:rPr>
          <w:spacing w:val="-12"/>
        </w:rPr>
        <w:t xml:space="preserve"> </w:t>
      </w:r>
      <w:r>
        <w:rPr>
          <w:spacing w:val="-1"/>
        </w:rPr>
        <w:t xml:space="preserve">МКОУ </w:t>
      </w:r>
      <w:proofErr w:type="spellStart"/>
      <w:r>
        <w:rPr>
          <w:spacing w:val="-1"/>
        </w:rPr>
        <w:t>Бурлукской</w:t>
      </w:r>
      <w:proofErr w:type="spellEnd"/>
      <w:r>
        <w:rPr>
          <w:spacing w:val="-1"/>
        </w:rPr>
        <w:t xml:space="preserve"> С</w:t>
      </w:r>
      <w:r>
        <w:t>Ш</w:t>
      </w:r>
      <w:r>
        <w:rPr>
          <w:spacing w:val="46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196B94">
        <w:t>20</w:t>
      </w:r>
      <w:r w:rsidR="00C02FEB">
        <w:t>.09</w:t>
      </w:r>
      <w:r>
        <w:t>.2024</w:t>
      </w:r>
      <w:r>
        <w:rPr>
          <w:spacing w:val="47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7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10-ти</w:t>
      </w:r>
      <w:r>
        <w:rPr>
          <w:spacing w:val="-3"/>
        </w:rPr>
        <w:t xml:space="preserve"> </w:t>
      </w:r>
      <w:r>
        <w:t>дневного</w:t>
      </w:r>
      <w:r>
        <w:rPr>
          <w:spacing w:val="-6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  <w:sz w:val="22"/>
        </w:rPr>
      </w:pPr>
    </w:p>
    <w:p w:rsidR="0063321B" w:rsidRDefault="0063321B" w:rsidP="0063321B">
      <w:pPr>
        <w:pStyle w:val="a3"/>
        <w:rPr>
          <w:b/>
          <w:sz w:val="18"/>
        </w:rPr>
      </w:pPr>
    </w:p>
    <w:p w:rsidR="00617346" w:rsidRPr="0063321B" w:rsidRDefault="0063321B" w:rsidP="0063321B">
      <w:pPr>
        <w:pStyle w:val="a3"/>
        <w:rPr>
          <w:b/>
          <w:sz w:val="18"/>
        </w:rPr>
      </w:pPr>
      <w:r>
        <w:rPr>
          <w:noProof/>
          <w:lang w:eastAsia="ru-RU"/>
        </w:rPr>
        <w:drawing>
          <wp:inline distT="0" distB="0" distL="0" distR="0">
            <wp:extent cx="1514475" cy="1552575"/>
            <wp:effectExtent l="0" t="0" r="9525" b="9525"/>
            <wp:docPr id="1" name="Рисунок 1" descr="печа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чать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spellStart"/>
      <w:r w:rsidR="00AC1843">
        <w:t>и.о.директора</w:t>
      </w:r>
      <w:proofErr w:type="spellEnd"/>
      <w:r w:rsidR="00AC1843">
        <w:rPr>
          <w:spacing w:val="-5"/>
        </w:rPr>
        <w:t xml:space="preserve"> </w:t>
      </w:r>
      <w:r w:rsidR="00AC1843">
        <w:t>МКОУ</w:t>
      </w:r>
      <w:r w:rsidR="00AC1843">
        <w:rPr>
          <w:spacing w:val="-4"/>
        </w:rPr>
        <w:t xml:space="preserve"> </w:t>
      </w:r>
      <w:proofErr w:type="spellStart"/>
      <w:r w:rsidR="00AC1843">
        <w:t>Бурлукской</w:t>
      </w:r>
      <w:proofErr w:type="spellEnd"/>
      <w:r w:rsidR="00AC1843">
        <w:t xml:space="preserve"> СШ</w:t>
      </w:r>
      <w:r>
        <w:rPr>
          <w:noProof/>
          <w:lang w:eastAsia="ru-RU"/>
        </w:rPr>
        <w:drawing>
          <wp:inline distT="0" distB="0" distL="0" distR="0">
            <wp:extent cx="695325" cy="523875"/>
            <wp:effectExtent l="0" t="0" r="9525" b="9525"/>
            <wp:docPr id="2" name="Рисунок 2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t>Ю.А.Горьковенко</w:t>
      </w:r>
      <w:proofErr w:type="spellEnd"/>
    </w:p>
    <w:p w:rsidR="00617346" w:rsidRDefault="00617346">
      <w:pPr>
        <w:pStyle w:val="a3"/>
        <w:rPr>
          <w:sz w:val="22"/>
        </w:rPr>
      </w:pPr>
    </w:p>
    <w:p w:rsidR="00617346" w:rsidRDefault="00617346">
      <w:pPr>
        <w:pStyle w:val="a3"/>
        <w:rPr>
          <w:sz w:val="19"/>
        </w:rPr>
      </w:pPr>
    </w:p>
    <w:p w:rsidR="00617346" w:rsidRDefault="00617346">
      <w:pPr>
        <w:pStyle w:val="a3"/>
        <w:tabs>
          <w:tab w:val="left" w:pos="403"/>
        </w:tabs>
        <w:ind w:right="3580"/>
        <w:jc w:val="right"/>
      </w:pPr>
    </w:p>
    <w:p w:rsidR="00617346" w:rsidRDefault="00617346">
      <w:pPr>
        <w:pStyle w:val="a3"/>
        <w:spacing w:before="5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9"/>
        <w:gridCol w:w="1270"/>
        <w:gridCol w:w="3232"/>
        <w:gridCol w:w="2063"/>
        <w:gridCol w:w="1472"/>
        <w:gridCol w:w="1480"/>
        <w:gridCol w:w="1705"/>
        <w:gridCol w:w="1703"/>
      </w:tblGrid>
      <w:tr w:rsidR="00617346">
        <w:trPr>
          <w:trHeight w:val="460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4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1-4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3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3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396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480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before="1" w:line="215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52" w:right="1087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right="6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right="16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5" w:lineRule="exact"/>
              <w:ind w:left="596" w:right="598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8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386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500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04"/>
              <w:jc w:val="left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2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93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6"/>
              <w:jc w:val="left"/>
            </w:pPr>
          </w:p>
          <w:p w:rsidR="00617346" w:rsidRDefault="00AC1843">
            <w:pPr>
              <w:pStyle w:val="TableParagraph"/>
              <w:spacing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0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590" w:right="598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spacing w:before="7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38" w:right="63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</w:tr>
      <w:tr w:rsidR="00617346">
        <w:trPr>
          <w:trHeight w:val="31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77" w:line="215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77" w:line="215" w:lineRule="exact"/>
              <w:ind w:left="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77" w:line="215" w:lineRule="exact"/>
              <w:ind w:left="595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77" w:line="215" w:lineRule="exact"/>
              <w:ind w:right="1"/>
              <w:jc w:val="right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77" w:line="215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77" w:line="215" w:lineRule="exact"/>
              <w:ind w:left="638" w:right="626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</w:tr>
      <w:tr w:rsidR="00617346">
        <w:trPr>
          <w:trHeight w:val="311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100,46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  <w:tr w:rsidR="00617346">
        <w:trPr>
          <w:trHeight w:val="455"/>
        </w:trPr>
        <w:tc>
          <w:tcPr>
            <w:tcW w:w="1429" w:type="dxa"/>
            <w:vMerge w:val="restart"/>
          </w:tcPr>
          <w:p w:rsidR="00617346" w:rsidRDefault="00AC1843">
            <w:pPr>
              <w:pStyle w:val="TableParagraph"/>
              <w:ind w:left="138" w:right="114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5-9 классов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(завтрак,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бюджетные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средства)</w:t>
            </w: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748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63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603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57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61" w:right="450" w:firstLine="19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ценность</w:t>
            </w:r>
          </w:p>
        </w:tc>
      </w:tr>
      <w:tr w:rsidR="00617346">
        <w:trPr>
          <w:trHeight w:val="302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5" w:lineRule="exact"/>
              <w:ind w:right="271"/>
              <w:jc w:val="righ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5" w:lineRule="exact"/>
              <w:ind w:left="1110" w:right="1129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63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5"/>
              <w:rPr>
                <w:sz w:val="20"/>
              </w:rPr>
            </w:pPr>
            <w:r>
              <w:rPr>
                <w:w w:val="94"/>
                <w:sz w:val="20"/>
              </w:rPr>
              <w:t>с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line="226" w:lineRule="exact"/>
              <w:ind w:left="19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20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line="226" w:lineRule="exact"/>
              <w:ind w:left="622" w:right="598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6" w:lineRule="exact"/>
              <w:ind w:left="350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6" w:lineRule="exact"/>
              <w:ind w:left="34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6" w:lineRule="exact"/>
              <w:ind w:left="457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6" w:lineRule="exact"/>
              <w:ind w:left="456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43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265/2017м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мясом свинины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6"/>
              <w:jc w:val="left"/>
              <w:rPr>
                <w:sz w:val="17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178"/>
              <w:ind w:left="523"/>
              <w:jc w:val="left"/>
              <w:rPr>
                <w:sz w:val="20"/>
              </w:rPr>
            </w:pPr>
            <w:r>
              <w:rPr>
                <w:sz w:val="20"/>
              </w:rPr>
              <w:t>13,54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178"/>
              <w:ind w:left="503" w:right="476"/>
              <w:rPr>
                <w:sz w:val="20"/>
              </w:rPr>
            </w:pPr>
            <w:r>
              <w:rPr>
                <w:sz w:val="20"/>
              </w:rPr>
              <w:t>14,70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178"/>
              <w:ind w:left="612" w:right="592"/>
              <w:rPr>
                <w:sz w:val="20"/>
              </w:rPr>
            </w:pPr>
            <w:r>
              <w:rPr>
                <w:sz w:val="20"/>
              </w:rPr>
              <w:t>25,20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178"/>
              <w:ind w:left="638" w:right="626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</w:tr>
      <w:tr w:rsidR="00617346">
        <w:trPr>
          <w:trHeight w:val="455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701/2010м</w:t>
            </w:r>
          </w:p>
        </w:tc>
        <w:tc>
          <w:tcPr>
            <w:tcW w:w="3232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пшеничный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2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06" w:right="59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line="225" w:lineRule="exact"/>
              <w:ind w:left="2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line="225" w:lineRule="exact"/>
              <w:ind w:left="608" w:right="59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line="225" w:lineRule="exact"/>
              <w:ind w:left="859"/>
              <w:jc w:val="lef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</w:tr>
      <w:tr w:rsidR="00617346">
        <w:trPr>
          <w:trHeight w:val="461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52/2017м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line="226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Свекла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</w:p>
          <w:p w:rsidR="00617346" w:rsidRDefault="00AC1843">
            <w:pPr>
              <w:pStyle w:val="TableParagraph"/>
              <w:spacing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маслом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617346" w:rsidRDefault="00AC1843">
            <w:pPr>
              <w:pStyle w:val="TableParagraph"/>
              <w:spacing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3"/>
              <w:ind w:left="606" w:right="566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3"/>
              <w:ind w:left="17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3"/>
              <w:ind w:left="11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3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92,8</w:t>
            </w:r>
          </w:p>
        </w:tc>
      </w:tr>
      <w:tr w:rsidR="00617346">
        <w:trPr>
          <w:trHeight w:val="316"/>
        </w:trPr>
        <w:tc>
          <w:tcPr>
            <w:tcW w:w="1429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70" w:type="dxa"/>
          </w:tcPr>
          <w:p w:rsidR="00617346" w:rsidRDefault="00AC1843">
            <w:pPr>
              <w:pStyle w:val="TableParagraph"/>
              <w:spacing w:before="82" w:line="215" w:lineRule="exact"/>
              <w:ind w:left="11"/>
              <w:jc w:val="left"/>
              <w:rPr>
                <w:sz w:val="20"/>
              </w:rPr>
            </w:pPr>
            <w:r>
              <w:rPr>
                <w:sz w:val="20"/>
              </w:rPr>
              <w:t>389/2017М</w:t>
            </w: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spacing w:before="82" w:line="215" w:lineRule="exact"/>
              <w:ind w:left="13"/>
              <w:jc w:val="left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фруктовый</w:t>
            </w:r>
          </w:p>
        </w:tc>
        <w:tc>
          <w:tcPr>
            <w:tcW w:w="2063" w:type="dxa"/>
          </w:tcPr>
          <w:p w:rsidR="00617346" w:rsidRDefault="00AC1843">
            <w:pPr>
              <w:pStyle w:val="TableParagraph"/>
              <w:spacing w:before="82" w:line="215" w:lineRule="exact"/>
              <w:ind w:left="611" w:right="5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72" w:type="dxa"/>
          </w:tcPr>
          <w:p w:rsidR="00617346" w:rsidRDefault="00AC1843">
            <w:pPr>
              <w:pStyle w:val="TableParagraph"/>
              <w:spacing w:before="62"/>
              <w:ind w:left="3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0" w:type="dxa"/>
          </w:tcPr>
          <w:p w:rsidR="00617346" w:rsidRDefault="00AC1843">
            <w:pPr>
              <w:pStyle w:val="TableParagraph"/>
              <w:spacing w:before="62"/>
              <w:ind w:left="17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705" w:type="dxa"/>
          </w:tcPr>
          <w:p w:rsidR="00617346" w:rsidRDefault="00AC1843">
            <w:pPr>
              <w:pStyle w:val="TableParagraph"/>
              <w:spacing w:before="62"/>
              <w:ind w:left="612" w:right="592"/>
              <w:rPr>
                <w:sz w:val="20"/>
              </w:rPr>
            </w:pPr>
            <w:r>
              <w:rPr>
                <w:sz w:val="20"/>
              </w:rPr>
              <w:t>24,62</w:t>
            </w:r>
          </w:p>
        </w:tc>
        <w:tc>
          <w:tcPr>
            <w:tcW w:w="1703" w:type="dxa"/>
          </w:tcPr>
          <w:p w:rsidR="00617346" w:rsidRDefault="00AC1843">
            <w:pPr>
              <w:pStyle w:val="TableParagraph"/>
              <w:spacing w:before="62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136,48</w:t>
            </w:r>
          </w:p>
        </w:tc>
      </w:tr>
      <w:tr w:rsidR="00617346">
        <w:trPr>
          <w:trHeight w:val="316"/>
        </w:trPr>
        <w:tc>
          <w:tcPr>
            <w:tcW w:w="142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2" w:type="dxa"/>
          </w:tcPr>
          <w:p w:rsidR="00617346" w:rsidRDefault="00AC1843">
            <w:pPr>
              <w:pStyle w:val="TableParagraph"/>
              <w:ind w:right="52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 100,46 руб.</w:t>
            </w:r>
          </w:p>
        </w:tc>
        <w:tc>
          <w:tcPr>
            <w:tcW w:w="206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8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5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3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rPr>
          <w:sz w:val="20"/>
        </w:rPr>
        <w:sectPr w:rsidR="00617346">
          <w:type w:val="continuous"/>
          <w:pgSz w:w="16840" w:h="11910" w:orient="landscape"/>
          <w:pgMar w:top="340" w:right="1120" w:bottom="280" w:left="1020" w:header="720" w:footer="720" w:gutter="0"/>
          <w:cols w:space="720"/>
        </w:sectPr>
      </w:pPr>
    </w:p>
    <w:p w:rsidR="00617346" w:rsidRDefault="00AC1843">
      <w:pPr>
        <w:pStyle w:val="1"/>
        <w:spacing w:line="276" w:lineRule="auto"/>
        <w:ind w:left="6988"/>
      </w:pPr>
      <w:r>
        <w:lastRenderedPageBreak/>
        <w:t>Меню</w:t>
      </w:r>
      <w:r>
        <w:rPr>
          <w:spacing w:val="-9"/>
        </w:rPr>
        <w:t xml:space="preserve"> </w:t>
      </w:r>
      <w:r w:rsidR="00A90F73">
        <w:t xml:space="preserve">МКОУ </w:t>
      </w:r>
      <w:proofErr w:type="spellStart"/>
      <w:r w:rsidR="00A90F73">
        <w:t>Бурлукской</w:t>
      </w:r>
      <w:proofErr w:type="spellEnd"/>
      <w:r w:rsidR="00A90F73">
        <w:t xml:space="preserve"> С</w:t>
      </w:r>
      <w:r>
        <w:t>Ш</w:t>
      </w:r>
      <w:r>
        <w:rPr>
          <w:spacing w:val="48"/>
        </w:rPr>
        <w:t xml:space="preserve"> </w:t>
      </w:r>
      <w:r>
        <w:t>на</w:t>
      </w:r>
      <w:r>
        <w:rPr>
          <w:spacing w:val="-4"/>
        </w:rPr>
        <w:t xml:space="preserve"> </w:t>
      </w:r>
      <w:r w:rsidR="00A068E9">
        <w:t>20</w:t>
      </w:r>
      <w:r w:rsidR="00C02FEB">
        <w:t>.09.</w:t>
      </w:r>
      <w:r>
        <w:t>2024</w:t>
      </w:r>
      <w:r>
        <w:rPr>
          <w:spacing w:val="-4"/>
        </w:rPr>
        <w:t xml:space="preserve"> </w:t>
      </w:r>
      <w:r>
        <w:t>(меню</w:t>
      </w:r>
      <w:r>
        <w:rPr>
          <w:spacing w:val="-1"/>
        </w:rPr>
        <w:t xml:space="preserve"> </w:t>
      </w:r>
      <w:r>
        <w:t>5-го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10-ти</w:t>
      </w:r>
      <w:r>
        <w:rPr>
          <w:spacing w:val="-5"/>
        </w:rPr>
        <w:t xml:space="preserve"> </w:t>
      </w:r>
      <w:r>
        <w:t>дневного</w:t>
      </w:r>
      <w:r>
        <w:rPr>
          <w:spacing w:val="-47"/>
        </w:rPr>
        <w:t xml:space="preserve"> </w:t>
      </w:r>
      <w:r>
        <w:t>меню)</w:t>
      </w: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6"/>
        <w:gridCol w:w="1267"/>
        <w:gridCol w:w="3236"/>
        <w:gridCol w:w="2050"/>
        <w:gridCol w:w="1478"/>
        <w:gridCol w:w="1479"/>
        <w:gridCol w:w="1704"/>
        <w:gridCol w:w="1704"/>
      </w:tblGrid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2"/>
              <w:ind w:left="132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1-4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5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5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31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76" w:right="35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3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7-11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</w:tr>
      <w:tr w:rsidR="00617346">
        <w:trPr>
          <w:trHeight w:val="551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4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4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4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4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4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4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527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"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60"/>
        </w:trPr>
        <w:tc>
          <w:tcPr>
            <w:tcW w:w="1426" w:type="dxa"/>
            <w:vMerge w:val="restart"/>
          </w:tcPr>
          <w:p w:rsidR="00617346" w:rsidRDefault="00AC1843">
            <w:pPr>
              <w:pStyle w:val="TableParagraph"/>
              <w:spacing w:before="2" w:line="237" w:lineRule="auto"/>
              <w:ind w:left="134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Питание для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обучающихс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группы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ОВЗ</w:t>
            </w:r>
          </w:p>
          <w:p w:rsidR="00617346" w:rsidRDefault="00AC1843">
            <w:pPr>
              <w:pStyle w:val="TableParagraph"/>
              <w:spacing w:before="5"/>
              <w:ind w:left="131" w:right="115"/>
              <w:rPr>
                <w:b/>
                <w:sz w:val="20"/>
              </w:rPr>
            </w:pPr>
            <w:r>
              <w:rPr>
                <w:b/>
                <w:sz w:val="20"/>
              </w:rPr>
              <w:t>5-9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z w:val="20"/>
              </w:rPr>
              <w:t>классы</w:t>
            </w: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6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spellStart"/>
            <w:r>
              <w:rPr>
                <w:sz w:val="20"/>
              </w:rPr>
              <w:t>рец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6" w:lineRule="exact"/>
              <w:ind w:left="596" w:right="57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</w:p>
        </w:tc>
        <w:tc>
          <w:tcPr>
            <w:tcW w:w="2050" w:type="dxa"/>
            <w:vMerge w:val="restart"/>
          </w:tcPr>
          <w:p w:rsidR="00617346" w:rsidRDefault="00AC1843">
            <w:pPr>
              <w:pStyle w:val="TableParagraph"/>
              <w:spacing w:line="226" w:lineRule="exact"/>
              <w:ind w:left="595"/>
              <w:jc w:val="left"/>
              <w:rPr>
                <w:sz w:val="20"/>
              </w:rPr>
            </w:pPr>
            <w:r>
              <w:rPr>
                <w:sz w:val="20"/>
              </w:rPr>
              <w:t>вес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блюда</w:t>
            </w:r>
          </w:p>
        </w:tc>
        <w:tc>
          <w:tcPr>
            <w:tcW w:w="4661" w:type="dxa"/>
            <w:gridSpan w:val="3"/>
          </w:tcPr>
          <w:p w:rsidR="00617346" w:rsidRDefault="00AC1843">
            <w:pPr>
              <w:pStyle w:val="TableParagraph"/>
              <w:spacing w:line="226" w:lineRule="exact"/>
              <w:ind w:left="1411"/>
              <w:jc w:val="left"/>
              <w:rPr>
                <w:sz w:val="20"/>
              </w:rPr>
            </w:pPr>
            <w:r>
              <w:rPr>
                <w:sz w:val="20"/>
              </w:rPr>
              <w:t>Пищевые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вещества/г/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6" w:lineRule="exact"/>
              <w:ind w:left="486"/>
              <w:jc w:val="left"/>
              <w:rPr>
                <w:sz w:val="20"/>
              </w:rPr>
            </w:pPr>
            <w:proofErr w:type="spellStart"/>
            <w:r>
              <w:rPr>
                <w:sz w:val="20"/>
              </w:rPr>
              <w:t>Энергет</w:t>
            </w:r>
            <w:proofErr w:type="spellEnd"/>
            <w:r>
              <w:rPr>
                <w:sz w:val="20"/>
              </w:rPr>
              <w:t>.</w:t>
            </w:r>
          </w:p>
          <w:p w:rsidR="00617346" w:rsidRDefault="00AC1843">
            <w:pPr>
              <w:pStyle w:val="TableParagraph"/>
              <w:spacing w:line="215" w:lineRule="exact"/>
              <w:ind w:left="462"/>
              <w:jc w:val="left"/>
              <w:rPr>
                <w:sz w:val="20"/>
              </w:rPr>
            </w:pPr>
            <w:r>
              <w:rPr>
                <w:sz w:val="20"/>
              </w:rPr>
              <w:t>ценность</w:t>
            </w:r>
          </w:p>
        </w:tc>
      </w:tr>
      <w:tr w:rsidR="00617346">
        <w:trPr>
          <w:trHeight w:val="29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сбор.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596" w:right="523"/>
              <w:rPr>
                <w:sz w:val="20"/>
              </w:rPr>
            </w:pPr>
            <w:r>
              <w:rPr>
                <w:sz w:val="20"/>
              </w:rPr>
              <w:t>Вариант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2050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15"/>
              <w:rPr>
                <w:sz w:val="20"/>
              </w:rPr>
            </w:pPr>
            <w:r>
              <w:rPr>
                <w:w w:val="94"/>
                <w:sz w:val="20"/>
              </w:rPr>
              <w:t>Б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w w:val="94"/>
                <w:sz w:val="20"/>
              </w:rPr>
              <w:t>Ж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У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5" w:right="467"/>
              <w:rPr>
                <w:sz w:val="20"/>
              </w:rPr>
            </w:pPr>
            <w:r>
              <w:rPr>
                <w:sz w:val="20"/>
              </w:rPr>
              <w:t>ккал</w:t>
            </w:r>
          </w:p>
        </w:tc>
      </w:tr>
      <w:tr w:rsidR="00617346">
        <w:trPr>
          <w:trHeight w:val="460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w w:val="94"/>
                <w:sz w:val="20"/>
              </w:rPr>
              <w:t>1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25" w:lineRule="exact"/>
              <w:ind w:left="18"/>
              <w:rPr>
                <w:sz w:val="20"/>
              </w:rPr>
            </w:pPr>
            <w:r>
              <w:rPr>
                <w:w w:val="94"/>
                <w:sz w:val="20"/>
              </w:rPr>
              <w:t>2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2" w:right="646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658" w:right="646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74" w:right="353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80" w:right="353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366" w:right="35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76" w:right="467"/>
              <w:rPr>
                <w:sz w:val="20"/>
              </w:rPr>
            </w:pPr>
            <w:r>
              <w:rPr>
                <w:sz w:val="20"/>
              </w:rPr>
              <w:t>12-18</w:t>
            </w:r>
          </w:p>
          <w:p w:rsidR="00617346" w:rsidRDefault="00AC1843">
            <w:pPr>
              <w:pStyle w:val="TableParagraph"/>
              <w:spacing w:line="215" w:lineRule="exact"/>
              <w:ind w:left="482" w:right="467"/>
              <w:rPr>
                <w:sz w:val="20"/>
              </w:rPr>
            </w:pPr>
            <w:r>
              <w:rPr>
                <w:sz w:val="20"/>
              </w:rPr>
              <w:t>лет</w:t>
            </w:r>
          </w:p>
        </w:tc>
      </w:tr>
      <w:tr w:rsidR="00617346">
        <w:trPr>
          <w:trHeight w:val="552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before="15"/>
              <w:ind w:left="173" w:right="156"/>
              <w:rPr>
                <w:sz w:val="20"/>
              </w:rPr>
            </w:pPr>
            <w:proofErr w:type="spellStart"/>
            <w:r>
              <w:rPr>
                <w:sz w:val="20"/>
              </w:rPr>
              <w:t>п.т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5"/>
              <w:ind w:left="596" w:right="577"/>
              <w:rPr>
                <w:sz w:val="20"/>
              </w:rPr>
            </w:pPr>
            <w:r>
              <w:rPr>
                <w:sz w:val="20"/>
              </w:rPr>
              <w:t>молоко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before="15"/>
              <w:ind w:left="658" w:right="63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before="15"/>
              <w:ind w:left="374" w:right="353"/>
              <w:rPr>
                <w:sz w:val="20"/>
              </w:rPr>
            </w:pPr>
            <w:r>
              <w:rPr>
                <w:sz w:val="20"/>
              </w:rPr>
              <w:t>4,40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before="15"/>
              <w:ind w:left="369" w:right="357"/>
              <w:rPr>
                <w:sz w:val="20"/>
              </w:rPr>
            </w:pPr>
            <w:r>
              <w:rPr>
                <w:sz w:val="20"/>
              </w:rPr>
              <w:t>3,80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7" w:right="460"/>
              <w:rPr>
                <w:sz w:val="20"/>
              </w:rPr>
            </w:pPr>
            <w:r>
              <w:rPr>
                <w:sz w:val="20"/>
              </w:rPr>
              <w:t>7,20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before="15"/>
              <w:ind w:left="481" w:right="467"/>
              <w:rPr>
                <w:sz w:val="20"/>
              </w:rPr>
            </w:pPr>
            <w:r>
              <w:rPr>
                <w:sz w:val="20"/>
              </w:rPr>
              <w:t>81,00</w:t>
            </w:r>
          </w:p>
        </w:tc>
      </w:tr>
      <w:tr w:rsidR="00617346">
        <w:trPr>
          <w:trHeight w:val="498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AC1843">
            <w:pPr>
              <w:pStyle w:val="TableParagraph"/>
              <w:spacing w:line="225" w:lineRule="exact"/>
              <w:ind w:left="173" w:right="161"/>
              <w:rPr>
                <w:sz w:val="20"/>
              </w:rPr>
            </w:pPr>
            <w:r>
              <w:rPr>
                <w:sz w:val="20"/>
              </w:rPr>
              <w:t>403/2017м</w:t>
            </w: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line="250" w:lineRule="exact"/>
              <w:ind w:left="1248" w:right="180" w:hanging="1038"/>
              <w:jc w:val="left"/>
              <w:rPr>
                <w:sz w:val="20"/>
              </w:rPr>
            </w:pPr>
            <w:r>
              <w:rPr>
                <w:sz w:val="20"/>
              </w:rPr>
              <w:t>Оладьи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яблоками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сгущенным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</w:p>
        </w:tc>
        <w:tc>
          <w:tcPr>
            <w:tcW w:w="2050" w:type="dxa"/>
          </w:tcPr>
          <w:p w:rsidR="00617346" w:rsidRDefault="00AC1843">
            <w:pPr>
              <w:pStyle w:val="TableParagraph"/>
              <w:spacing w:line="225" w:lineRule="exact"/>
              <w:ind w:left="658" w:right="638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1478" w:type="dxa"/>
          </w:tcPr>
          <w:p w:rsidR="00617346" w:rsidRDefault="00AC1843">
            <w:pPr>
              <w:pStyle w:val="TableParagraph"/>
              <w:spacing w:line="225" w:lineRule="exact"/>
              <w:ind w:left="380" w:right="350"/>
              <w:rPr>
                <w:sz w:val="20"/>
              </w:rPr>
            </w:pPr>
            <w:r>
              <w:rPr>
                <w:sz w:val="20"/>
              </w:rPr>
              <w:t>9,55</w:t>
            </w:r>
          </w:p>
        </w:tc>
        <w:tc>
          <w:tcPr>
            <w:tcW w:w="1479" w:type="dxa"/>
          </w:tcPr>
          <w:p w:rsidR="00617346" w:rsidRDefault="00AC1843">
            <w:pPr>
              <w:pStyle w:val="TableParagraph"/>
              <w:spacing w:line="225" w:lineRule="exact"/>
              <w:ind w:left="369" w:right="357"/>
              <w:rPr>
                <w:sz w:val="20"/>
              </w:rPr>
            </w:pPr>
            <w:r>
              <w:rPr>
                <w:sz w:val="20"/>
              </w:rPr>
              <w:t>9,71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7" w:right="465"/>
              <w:rPr>
                <w:sz w:val="20"/>
              </w:rPr>
            </w:pPr>
            <w:r>
              <w:rPr>
                <w:sz w:val="20"/>
              </w:rPr>
              <w:t>54,58</w:t>
            </w:r>
          </w:p>
        </w:tc>
        <w:tc>
          <w:tcPr>
            <w:tcW w:w="1704" w:type="dxa"/>
          </w:tcPr>
          <w:p w:rsidR="00617346" w:rsidRDefault="00AC1843">
            <w:pPr>
              <w:pStyle w:val="TableParagraph"/>
              <w:spacing w:line="225" w:lineRule="exact"/>
              <w:ind w:left="485" w:right="467"/>
              <w:rPr>
                <w:sz w:val="20"/>
              </w:rPr>
            </w:pPr>
            <w:r>
              <w:rPr>
                <w:sz w:val="20"/>
              </w:rPr>
              <w:t>343,91</w:t>
            </w:r>
          </w:p>
        </w:tc>
      </w:tr>
      <w:tr w:rsidR="00617346">
        <w:trPr>
          <w:trHeight w:val="455"/>
        </w:trPr>
        <w:tc>
          <w:tcPr>
            <w:tcW w:w="1426" w:type="dxa"/>
            <w:vMerge/>
            <w:tcBorders>
              <w:top w:val="nil"/>
            </w:tcBorders>
          </w:tcPr>
          <w:p w:rsidR="00617346" w:rsidRDefault="00617346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236" w:type="dxa"/>
          </w:tcPr>
          <w:p w:rsidR="00617346" w:rsidRDefault="00AC1843">
            <w:pPr>
              <w:pStyle w:val="TableParagraph"/>
              <w:spacing w:before="13"/>
              <w:ind w:left="596" w:right="579"/>
              <w:rPr>
                <w:b/>
                <w:sz w:val="20"/>
              </w:rPr>
            </w:pPr>
            <w:r>
              <w:rPr>
                <w:b/>
                <w:sz w:val="20"/>
              </w:rPr>
              <w:t>Стоимость-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58.00.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руб.</w:t>
            </w:r>
          </w:p>
        </w:tc>
        <w:tc>
          <w:tcPr>
            <w:tcW w:w="2050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8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9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04" w:type="dxa"/>
          </w:tcPr>
          <w:p w:rsidR="00617346" w:rsidRDefault="00617346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617346" w:rsidRDefault="00617346">
      <w:pPr>
        <w:pStyle w:val="a3"/>
        <w:rPr>
          <w:b/>
        </w:rPr>
      </w:pPr>
    </w:p>
    <w:p w:rsidR="00617346" w:rsidRDefault="00617346">
      <w:pPr>
        <w:pStyle w:val="a3"/>
        <w:spacing w:before="1"/>
        <w:rPr>
          <w:b/>
        </w:rPr>
      </w:pPr>
    </w:p>
    <w:p w:rsidR="00617346" w:rsidRDefault="00AC1843">
      <w:pPr>
        <w:pStyle w:val="a3"/>
        <w:tabs>
          <w:tab w:val="left" w:pos="3651"/>
        </w:tabs>
        <w:ind w:left="113"/>
      </w:pPr>
      <w:r>
        <w:t>Повар</w:t>
      </w:r>
      <w:r>
        <w:rPr>
          <w:spacing w:val="1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>
        <w:t>Слюсаревская</w:t>
      </w:r>
      <w:proofErr w:type="spellEnd"/>
      <w:r>
        <w:t xml:space="preserve"> ОШ</w:t>
      </w:r>
      <w:r>
        <w:rPr>
          <w:u w:val="single"/>
        </w:rPr>
        <w:tab/>
      </w:r>
      <w:proofErr w:type="spellStart"/>
      <w:r w:rsidR="00A90F73">
        <w:t>Н.Т.Абдурахманова</w:t>
      </w:r>
      <w:proofErr w:type="spellEnd"/>
    </w:p>
    <w:p w:rsidR="00617346" w:rsidRDefault="00617346">
      <w:pPr>
        <w:pStyle w:val="a3"/>
        <w:rPr>
          <w:sz w:val="12"/>
        </w:rPr>
      </w:pPr>
    </w:p>
    <w:p w:rsidR="00617346" w:rsidRDefault="00AC1843">
      <w:pPr>
        <w:pStyle w:val="a3"/>
        <w:tabs>
          <w:tab w:val="left" w:pos="7195"/>
        </w:tabs>
        <w:spacing w:before="93"/>
        <w:ind w:left="113"/>
      </w:pPr>
      <w:r>
        <w:t>Ответственный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44"/>
        </w:rPr>
        <w:t xml:space="preserve"> </w:t>
      </w:r>
      <w:r>
        <w:t>питания</w:t>
      </w:r>
      <w:r>
        <w:rPr>
          <w:spacing w:val="4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МКОУ</w:t>
      </w:r>
      <w:r>
        <w:rPr>
          <w:spacing w:val="-4"/>
        </w:rPr>
        <w:t xml:space="preserve"> </w:t>
      </w:r>
      <w:proofErr w:type="spellStart"/>
      <w:r w:rsidR="00A90F73">
        <w:t>Бурлукской</w:t>
      </w:r>
      <w:proofErr w:type="spellEnd"/>
      <w:r w:rsidR="00A90F73">
        <w:t xml:space="preserve"> С</w:t>
      </w:r>
      <w:r>
        <w:t>Ш</w:t>
      </w:r>
      <w:r>
        <w:rPr>
          <w:u w:val="single"/>
        </w:rPr>
        <w:tab/>
      </w:r>
      <w:proofErr w:type="spellStart"/>
      <w:r w:rsidR="00A90F73">
        <w:t>Н.А.Авдеева</w:t>
      </w:r>
      <w:proofErr w:type="spellEnd"/>
    </w:p>
    <w:sectPr w:rsidR="00617346">
      <w:pgSz w:w="16840" w:h="11910" w:orient="landscape"/>
      <w:pgMar w:top="780" w:right="1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346"/>
    <w:rsid w:val="00196B94"/>
    <w:rsid w:val="00617346"/>
    <w:rsid w:val="0063321B"/>
    <w:rsid w:val="00A068E9"/>
    <w:rsid w:val="00A90F73"/>
    <w:rsid w:val="00AC1843"/>
    <w:rsid w:val="00C0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28B1E-49C3-4507-A7DE-C7185DD9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right="3350" w:hanging="3275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Title"/>
    <w:basedOn w:val="a"/>
    <w:link w:val="a6"/>
    <w:uiPriority w:val="1"/>
    <w:qFormat/>
    <w:rsid w:val="00C02FEB"/>
    <w:pPr>
      <w:spacing w:before="63" w:line="758" w:lineRule="exact"/>
      <w:ind w:left="8275" w:right="3384" w:hanging="390"/>
    </w:pPr>
  </w:style>
  <w:style w:type="character" w:customStyle="1" w:styleId="a6">
    <w:name w:val="Название Знак"/>
    <w:basedOn w:val="a0"/>
    <w:link w:val="a5"/>
    <w:uiPriority w:val="1"/>
    <w:rsid w:val="00C02FE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Ученик-1</cp:lastModifiedBy>
  <cp:revision>10</cp:revision>
  <dcterms:created xsi:type="dcterms:W3CDTF">2024-04-10T16:24:00Z</dcterms:created>
  <dcterms:modified xsi:type="dcterms:W3CDTF">2024-09-12T09:58:00Z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2024-04-10T00:00:00Z</vt:filetime>
  </property>
</Properties>
</file>